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9756E" w14:textId="77777777" w:rsidR="00AB00DC" w:rsidRDefault="00A801CE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附件3：</w:t>
      </w:r>
    </w:p>
    <w:tbl>
      <w:tblPr>
        <w:tblStyle w:val="a5"/>
        <w:tblpPr w:leftFromText="180" w:rightFromText="180" w:vertAnchor="page" w:horzAnchor="margin" w:tblpX="-176" w:tblpY="2806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353C0" w14:paraId="6A676254" w14:textId="77777777" w:rsidTr="0018317E">
        <w:trPr>
          <w:trHeight w:val="988"/>
        </w:trPr>
        <w:tc>
          <w:tcPr>
            <w:tcW w:w="9180" w:type="dxa"/>
            <w:vAlign w:val="center"/>
          </w:tcPr>
          <w:p w14:paraId="56364BAA" w14:textId="77777777" w:rsidR="00B353C0" w:rsidRDefault="00B353C0" w:rsidP="00B353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1.论文题目：</w:t>
            </w:r>
          </w:p>
          <w:p w14:paraId="65BA8E39" w14:textId="77777777" w:rsidR="004E3CC0" w:rsidRDefault="004E3CC0" w:rsidP="00B353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73C9685" w14:textId="7C01A241" w:rsidR="004E3CC0" w:rsidRDefault="004E3CC0" w:rsidP="00B35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53C0" w14:paraId="292A01EE" w14:textId="77777777" w:rsidTr="0018317E">
        <w:trPr>
          <w:trHeight w:val="2543"/>
        </w:trPr>
        <w:tc>
          <w:tcPr>
            <w:tcW w:w="9180" w:type="dxa"/>
          </w:tcPr>
          <w:p w14:paraId="6A806439" w14:textId="015B5CE6" w:rsidR="00B353C0" w:rsidRDefault="0018317E" w:rsidP="00B353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="00B353C0">
              <w:rPr>
                <w:rFonts w:ascii="仿宋" w:eastAsia="仿宋" w:hAnsi="仿宋"/>
                <w:sz w:val="28"/>
                <w:szCs w:val="28"/>
              </w:rPr>
              <w:t>.</w:t>
            </w:r>
            <w:r w:rsidR="00B353C0">
              <w:rPr>
                <w:rFonts w:ascii="仿宋" w:eastAsia="仿宋" w:hAnsi="仿宋" w:hint="eastAsia"/>
                <w:sz w:val="28"/>
                <w:szCs w:val="28"/>
              </w:rPr>
              <w:t>其他需要说明事项:</w:t>
            </w:r>
          </w:p>
          <w:p w14:paraId="5A91DF22" w14:textId="77777777" w:rsidR="00B353C0" w:rsidRDefault="00B353C0" w:rsidP="00B35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53C0" w14:paraId="757A5D89" w14:textId="77777777" w:rsidTr="0018317E">
        <w:trPr>
          <w:trHeight w:val="2724"/>
        </w:trPr>
        <w:tc>
          <w:tcPr>
            <w:tcW w:w="9180" w:type="dxa"/>
          </w:tcPr>
          <w:p w14:paraId="2FD3B8DB" w14:textId="2A976403" w:rsidR="0018317E" w:rsidRDefault="0018317E" w:rsidP="00B353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CE4A3C8" w14:textId="77777777" w:rsidR="0018317E" w:rsidRDefault="0018317E" w:rsidP="00B353C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B98D47D" w14:textId="0AD4C7F4" w:rsidR="00B353C0" w:rsidRDefault="0018317E" w:rsidP="0018317E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同意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中国总会计师协会</w:t>
            </w:r>
            <w:r>
              <w:rPr>
                <w:rFonts w:ascii="仿宋" w:eastAsia="仿宋" w:hAnsi="仿宋"/>
                <w:sz w:val="28"/>
                <w:szCs w:val="28"/>
              </w:rPr>
              <w:t>公开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使用</w:t>
            </w:r>
            <w:r>
              <w:rPr>
                <w:rFonts w:ascii="仿宋" w:eastAsia="仿宋" w:hAnsi="仿宋"/>
                <w:sz w:val="28"/>
                <w:szCs w:val="28"/>
              </w:rPr>
              <w:t>且注明作者姓名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11C8EC2" w14:textId="5DD19CFB" w:rsidR="00B353C0" w:rsidRDefault="00B353C0" w:rsidP="00B353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D80300F" w14:textId="2B1E589D" w:rsidR="00B353C0" w:rsidRDefault="00B353C0" w:rsidP="00B353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63A4D1D" w14:textId="77777777" w:rsidR="0018317E" w:rsidRDefault="0018317E" w:rsidP="00B353C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F9D9006" w14:textId="520D0FAE" w:rsidR="00B353C0" w:rsidRDefault="00B353C0" w:rsidP="00B353C0">
            <w:pPr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论文作者</w:t>
            </w:r>
            <w:r w:rsidR="0018317E">
              <w:rPr>
                <w:rFonts w:ascii="仿宋" w:eastAsia="仿宋" w:hAnsi="仿宋" w:hint="eastAsia"/>
                <w:sz w:val="28"/>
                <w:szCs w:val="28"/>
              </w:rPr>
              <w:t>授权</w:t>
            </w:r>
            <w:r>
              <w:rPr>
                <w:rFonts w:ascii="仿宋" w:eastAsia="仿宋" w:hAnsi="仿宋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5E9F9155" w14:textId="77777777" w:rsidR="00B353C0" w:rsidRDefault="00B353C0" w:rsidP="00B353C0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年    月    日</w:t>
            </w:r>
          </w:p>
          <w:p w14:paraId="5AAB376E" w14:textId="200799AF" w:rsidR="0018317E" w:rsidRDefault="0018317E" w:rsidP="00B353C0">
            <w:pPr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5A9AC556" w14:textId="77777777" w:rsidR="00AB00DC" w:rsidRPr="00CC79D3" w:rsidRDefault="00A801CE">
      <w:pPr>
        <w:jc w:val="center"/>
        <w:rPr>
          <w:rFonts w:ascii="宋体" w:hAnsi="宋体" w:cs="宋体"/>
          <w:bCs/>
          <w:sz w:val="32"/>
          <w:szCs w:val="32"/>
        </w:rPr>
      </w:pPr>
      <w:r w:rsidRPr="00CC79D3">
        <w:rPr>
          <w:rFonts w:ascii="宋体" w:hAnsi="宋体" w:cs="宋体" w:hint="eastAsia"/>
          <w:bCs/>
          <w:sz w:val="32"/>
          <w:szCs w:val="32"/>
        </w:rPr>
        <w:t>论文成果使用声明</w:t>
      </w:r>
    </w:p>
    <w:p w14:paraId="732AB26C" w14:textId="4847C300" w:rsidR="00B353C0" w:rsidRPr="004E3CC0" w:rsidRDefault="00B353C0" w:rsidP="004E3C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4E3CC0">
        <w:rPr>
          <w:rFonts w:ascii="仿宋" w:eastAsia="仿宋" w:hAnsi="仿宋" w:hint="eastAsia"/>
          <w:sz w:val="24"/>
          <w:szCs w:val="24"/>
        </w:rPr>
        <w:t>注：</w:t>
      </w:r>
      <w:r w:rsidRPr="004E3CC0">
        <w:rPr>
          <w:rFonts w:ascii="仿宋" w:eastAsia="仿宋" w:hAnsi="仿宋"/>
          <w:sz w:val="24"/>
          <w:szCs w:val="24"/>
        </w:rPr>
        <w:t>本声明中的“</w:t>
      </w:r>
      <w:r w:rsidRPr="004E3CC0">
        <w:rPr>
          <w:rFonts w:ascii="仿宋" w:eastAsia="仿宋" w:hAnsi="仿宋" w:hint="eastAsia"/>
          <w:sz w:val="24"/>
          <w:szCs w:val="24"/>
        </w:rPr>
        <w:t>中国总会计师协会有使用成果的权利</w:t>
      </w:r>
      <w:r w:rsidRPr="004E3CC0">
        <w:rPr>
          <w:rFonts w:ascii="仿宋" w:eastAsia="仿宋" w:hAnsi="仿宋"/>
          <w:sz w:val="24"/>
          <w:szCs w:val="24"/>
        </w:rPr>
        <w:t>”包括</w:t>
      </w:r>
      <w:r w:rsidRPr="004E3CC0">
        <w:rPr>
          <w:rFonts w:ascii="仿宋" w:eastAsia="仿宋" w:hAnsi="仿宋" w:hint="eastAsia"/>
          <w:sz w:val="24"/>
          <w:szCs w:val="24"/>
        </w:rPr>
        <w:t>：</w:t>
      </w:r>
      <w:r w:rsidRPr="004E3CC0">
        <w:rPr>
          <w:rFonts w:ascii="仿宋" w:eastAsia="仿宋" w:hAnsi="仿宋"/>
          <w:sz w:val="24"/>
          <w:szCs w:val="24"/>
        </w:rPr>
        <w:t>登载在中国总会计师协会网站会员专区</w:t>
      </w:r>
      <w:r w:rsidRPr="004E3CC0">
        <w:rPr>
          <w:rFonts w:ascii="仿宋" w:eastAsia="仿宋" w:hAnsi="仿宋" w:hint="eastAsia"/>
          <w:sz w:val="24"/>
          <w:szCs w:val="24"/>
        </w:rPr>
        <w:t>，</w:t>
      </w:r>
      <w:r w:rsidRPr="004E3CC0">
        <w:rPr>
          <w:rFonts w:ascii="仿宋" w:eastAsia="仿宋" w:hAnsi="仿宋"/>
          <w:sz w:val="24"/>
          <w:szCs w:val="24"/>
        </w:rPr>
        <w:t>供会员学习借鉴</w:t>
      </w:r>
      <w:r w:rsidRPr="004E3CC0">
        <w:rPr>
          <w:rFonts w:ascii="仿宋" w:eastAsia="仿宋" w:hAnsi="仿宋" w:hint="eastAsia"/>
          <w:sz w:val="24"/>
          <w:szCs w:val="24"/>
        </w:rPr>
        <w:t>；编入中国总会计师协会年度论文选集；根据需要推荐给相关单位；其它使用方式。</w:t>
      </w:r>
    </w:p>
    <w:p w14:paraId="6BB334E7" w14:textId="77777777" w:rsidR="00B353C0" w:rsidRDefault="00B353C0" w:rsidP="00B353C0">
      <w:pPr>
        <w:spacing w:line="440" w:lineRule="exact"/>
        <w:rPr>
          <w:rFonts w:ascii="仿宋" w:eastAsia="仿宋" w:hAnsi="仿宋"/>
          <w:sz w:val="30"/>
          <w:szCs w:val="30"/>
        </w:rPr>
      </w:pPr>
    </w:p>
    <w:p w14:paraId="7E914BAE" w14:textId="433569DA" w:rsidR="00AB00DC" w:rsidRPr="004E3CC0" w:rsidRDefault="00A801CE">
      <w:pPr>
        <w:rPr>
          <w:color w:val="7F7F7F" w:themeColor="text1" w:themeTint="80"/>
          <w:szCs w:val="21"/>
        </w:rPr>
      </w:pPr>
      <w:r w:rsidRPr="004E3CC0">
        <w:rPr>
          <w:rFonts w:ascii="仿宋" w:eastAsia="仿宋" w:hAnsi="仿宋" w:hint="eastAsia"/>
          <w:color w:val="7F7F7F" w:themeColor="text1" w:themeTint="80"/>
          <w:szCs w:val="21"/>
        </w:rPr>
        <w:t>（本表可</w:t>
      </w:r>
      <w:proofErr w:type="gramStart"/>
      <w:r w:rsidRPr="004E3CC0">
        <w:rPr>
          <w:rFonts w:ascii="仿宋" w:eastAsia="仿宋" w:hAnsi="仿宋" w:hint="eastAsia"/>
          <w:color w:val="7F7F7F" w:themeColor="text1" w:themeTint="80"/>
          <w:szCs w:val="21"/>
        </w:rPr>
        <w:t>从中总协网站</w:t>
      </w:r>
      <w:proofErr w:type="gramEnd"/>
      <w:hyperlink r:id="rId8" w:history="1">
        <w:r w:rsidRPr="004E3CC0">
          <w:rPr>
            <w:rStyle w:val="a6"/>
            <w:rFonts w:ascii="仿宋" w:eastAsia="仿宋" w:hAnsi="仿宋" w:hint="eastAsia"/>
            <w:color w:val="7F7F7F" w:themeColor="text1" w:themeTint="80"/>
            <w:szCs w:val="21"/>
          </w:rPr>
          <w:t>www.cacfo.com</w:t>
        </w:r>
      </w:hyperlink>
      <w:r w:rsidRPr="004E3CC0">
        <w:rPr>
          <w:rFonts w:ascii="仿宋" w:eastAsia="仿宋" w:hAnsi="仿宋" w:hint="eastAsia"/>
          <w:color w:val="7F7F7F" w:themeColor="text1" w:themeTint="80"/>
          <w:szCs w:val="21"/>
        </w:rPr>
        <w:t>上下载）。</w:t>
      </w:r>
    </w:p>
    <w:sectPr w:rsidR="00AB00DC" w:rsidRPr="004E3CC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67CC9" w14:textId="77777777" w:rsidR="00DB6DBF" w:rsidRDefault="00DB6DBF">
      <w:r>
        <w:separator/>
      </w:r>
    </w:p>
  </w:endnote>
  <w:endnote w:type="continuationSeparator" w:id="0">
    <w:p w14:paraId="0E14FB28" w14:textId="77777777" w:rsidR="00DB6DBF" w:rsidRDefault="00DB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6D6E" w14:textId="015814B0" w:rsidR="0018317E" w:rsidRDefault="0018317E" w:rsidP="0018317E">
    <w:pPr>
      <w:pStyle w:val="a3"/>
    </w:pPr>
  </w:p>
  <w:p w14:paraId="384BF21A" w14:textId="77777777" w:rsidR="00AB00DC" w:rsidRDefault="00AB00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E6591" w14:textId="77777777" w:rsidR="00DB6DBF" w:rsidRDefault="00DB6DBF">
      <w:r>
        <w:separator/>
      </w:r>
    </w:p>
  </w:footnote>
  <w:footnote w:type="continuationSeparator" w:id="0">
    <w:p w14:paraId="21CACFDF" w14:textId="77777777" w:rsidR="00DB6DBF" w:rsidRDefault="00DB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mOWJkODhkNmJiMmE4MDZkMmU0ZDkxYzVlY2Y3NjYifQ=="/>
  </w:docVars>
  <w:rsids>
    <w:rsidRoot w:val="00AB00DC"/>
    <w:rsid w:val="0014346A"/>
    <w:rsid w:val="0018317E"/>
    <w:rsid w:val="001F6571"/>
    <w:rsid w:val="003651E1"/>
    <w:rsid w:val="004E3CC0"/>
    <w:rsid w:val="00A801CE"/>
    <w:rsid w:val="00A8555D"/>
    <w:rsid w:val="00AB00DC"/>
    <w:rsid w:val="00B353C0"/>
    <w:rsid w:val="00BA1D5F"/>
    <w:rsid w:val="00CC79D3"/>
    <w:rsid w:val="00D97A07"/>
    <w:rsid w:val="00DB6DBF"/>
    <w:rsid w:val="00DD7472"/>
    <w:rsid w:val="1CD47108"/>
    <w:rsid w:val="2C1B76AC"/>
    <w:rsid w:val="2F870DFC"/>
    <w:rsid w:val="5DE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3A836"/>
  <w15:docId w15:val="{438DD2E9-B77C-403C-8ABB-ADB1275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qFormat/>
    <w:rPr>
      <w:color w:val="121212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CC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C79D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831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f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BBB56-8889-457A-AF35-28DD6A6B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songwei</dc:creator>
  <cp:lastModifiedBy>cfo</cp:lastModifiedBy>
  <cp:revision>6</cp:revision>
  <cp:lastPrinted>2024-06-05T05:31:00Z</cp:lastPrinted>
  <dcterms:created xsi:type="dcterms:W3CDTF">2023-04-13T01:13:00Z</dcterms:created>
  <dcterms:modified xsi:type="dcterms:W3CDTF">2024-06-05T05:45:00Z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B1309AE9D5BF4BA8A61C407089D27CA7_13</vt:lpwstr>
  </property>
</Properties>
</file>